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05" w:rsidRDefault="00666305" w:rsidP="00666305">
      <w:pPr>
        <w:rPr>
          <w:b/>
          <w:sz w:val="24"/>
          <w:szCs w:val="24"/>
        </w:rPr>
      </w:pPr>
    </w:p>
    <w:p w:rsidR="00666305" w:rsidRPr="00B1445F" w:rsidRDefault="00666305" w:rsidP="00B1445F">
      <w:pPr>
        <w:jc w:val="center"/>
        <w:rPr>
          <w:rFonts w:ascii="Tahoma" w:hAnsi="Tahoma"/>
          <w:b/>
          <w:sz w:val="24"/>
        </w:rPr>
      </w:pPr>
      <w:r w:rsidRPr="00F37D1B">
        <w:rPr>
          <w:rFonts w:ascii="Tahoma" w:hAnsi="Tahoma"/>
          <w:b/>
          <w:sz w:val="24"/>
        </w:rPr>
        <w:t xml:space="preserve">Zakres danych osobowych uczestników projektu </w:t>
      </w:r>
      <w:r w:rsidR="00B1445F">
        <w:rPr>
          <w:rFonts w:ascii="Tahoma" w:hAnsi="Tahoma"/>
          <w:b/>
          <w:sz w:val="24"/>
        </w:rPr>
        <w:br/>
      </w:r>
      <w:r w:rsidRPr="00F37D1B">
        <w:rPr>
          <w:rFonts w:ascii="Tahoma" w:hAnsi="Tahoma"/>
          <w:b/>
          <w:sz w:val="24"/>
        </w:rPr>
        <w:t>powierzonych do przetwarzania</w:t>
      </w:r>
      <w:r w:rsidRPr="00A825F8">
        <w:rPr>
          <w:rFonts w:ascii="Tahoma" w:hAnsi="Tahoma" w:cs="Tahoma"/>
          <w:b/>
          <w:sz w:val="24"/>
          <w:szCs w:val="24"/>
        </w:rPr>
        <w:t>.</w:t>
      </w:r>
    </w:p>
    <w:p w:rsidR="00666305" w:rsidRPr="00666305" w:rsidRDefault="00666305" w:rsidP="00666305">
      <w:pPr>
        <w:pStyle w:val="Akapitzlist"/>
        <w:jc w:val="center"/>
        <w:rPr>
          <w:rFonts w:ascii="Tahoma" w:hAnsi="Tahoma" w:cs="Tahoma"/>
          <w:sz w:val="20"/>
          <w:szCs w:val="20"/>
        </w:rPr>
      </w:pPr>
      <w:r w:rsidRPr="00E228F9">
        <w:rPr>
          <w:rFonts w:ascii="Tahoma" w:hAnsi="Tahoma" w:cs="Tahoma"/>
          <w:sz w:val="20"/>
          <w:szCs w:val="20"/>
        </w:rPr>
        <w:t xml:space="preserve">W związku z przystąpieniem do projektu </w:t>
      </w:r>
      <w:r w:rsidRPr="00A824AB">
        <w:rPr>
          <w:rFonts w:ascii="Tahoma" w:hAnsi="Tahoma" w:cs="Tahoma"/>
          <w:sz w:val="20"/>
          <w:szCs w:val="20"/>
        </w:rPr>
        <w:t xml:space="preserve">nr </w:t>
      </w:r>
      <w:r w:rsidR="00A07C50" w:rsidRPr="00131000">
        <w:rPr>
          <w:rFonts w:ascii="Tahoma" w:hAnsi="Tahoma" w:cs="Tahoma"/>
          <w:b/>
          <w:bCs/>
          <w:sz w:val="20"/>
          <w:szCs w:val="20"/>
        </w:rPr>
        <w:t>RPSL</w:t>
      </w:r>
      <w:r w:rsidR="00A07C50" w:rsidRPr="00B13424">
        <w:rPr>
          <w:rFonts w:ascii="Tahoma" w:hAnsi="Tahoma" w:cs="Tahoma"/>
          <w:b/>
          <w:bCs/>
          <w:sz w:val="20"/>
          <w:szCs w:val="20"/>
        </w:rPr>
        <w:t>.08.01.03-24-049C/19</w:t>
      </w:r>
      <w:r w:rsidR="00B13424">
        <w:rPr>
          <w:rFonts w:ascii="Tahoma" w:hAnsi="Tahoma" w:cs="Tahoma"/>
          <w:sz w:val="20"/>
          <w:szCs w:val="20"/>
        </w:rPr>
        <w:br/>
      </w:r>
      <w:r w:rsidRPr="00E228F9">
        <w:rPr>
          <w:rFonts w:ascii="Tahoma" w:hAnsi="Tahoma" w:cs="Tahoma"/>
          <w:sz w:val="20"/>
          <w:szCs w:val="20"/>
        </w:rPr>
        <w:t>pn.</w:t>
      </w:r>
      <w:r w:rsidR="00A07C50" w:rsidRPr="00A07C50">
        <w:rPr>
          <w:rFonts w:ascii="Arial" w:hAnsi="Arial" w:cs="Arial"/>
          <w:b/>
          <w:bCs/>
          <w:sz w:val="21"/>
          <w:szCs w:val="21"/>
        </w:rPr>
        <w:t>,,Super start" dla dzieci i rodziców</w:t>
      </w:r>
      <w:r w:rsidR="00A07C50">
        <w:rPr>
          <w:rFonts w:ascii="Arial" w:hAnsi="Arial" w:cs="Arial"/>
          <w:b/>
          <w:bCs/>
          <w:sz w:val="21"/>
          <w:szCs w:val="21"/>
        </w:rPr>
        <w:br/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426"/>
        <w:gridCol w:w="6945"/>
      </w:tblGrid>
      <w:tr w:rsidR="00666305" w:rsidRPr="0094222C" w:rsidTr="00666305">
        <w:trPr>
          <w:trHeight w:val="284"/>
          <w:jc w:val="center"/>
        </w:trPr>
        <w:tc>
          <w:tcPr>
            <w:tcW w:w="171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66305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indywidualny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66305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  <w:p w:rsidR="006732D1" w:rsidRDefault="006732D1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66305" w:rsidRDefault="00A07C50" w:rsidP="006663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Brak formalnego wykształcenia</w:t>
            </w:r>
          </w:p>
          <w:p w:rsidR="00A07C50" w:rsidRDefault="00A07C50" w:rsidP="006663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</w:p>
          <w:p w:rsidR="00A07C50" w:rsidRDefault="00A07C50" w:rsidP="006663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Gimnazjalne</w:t>
            </w:r>
          </w:p>
          <w:p w:rsidR="00A07C50" w:rsidRDefault="00A07C50" w:rsidP="006663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</w:p>
          <w:p w:rsidR="00A07C50" w:rsidRDefault="00A07C50" w:rsidP="006663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Policealne</w:t>
            </w:r>
          </w:p>
          <w:p w:rsidR="00A07C50" w:rsidRDefault="00A07C50" w:rsidP="006732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Wyższe</w:t>
            </w:r>
          </w:p>
          <w:p w:rsidR="006732D1" w:rsidRPr="006732D1" w:rsidRDefault="006732D1" w:rsidP="00673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pracująca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prowadząca własną firmę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bierna zawodowo</w:t>
            </w:r>
            <w:r w:rsidR="00B13424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ucząca się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nieuczestnicząca w kształceniu</w:t>
            </w:r>
          </w:p>
          <w:p w:rsidR="00A07C50" w:rsidRDefault="00B13424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</w:t>
            </w:r>
            <w:r w:rsidR="00A07C50">
              <w:rPr>
                <w:rFonts w:ascii="Arial" w:eastAsia="Times New Roman" w:hAnsi="Arial" w:cs="Arial"/>
                <w:color w:val="000000"/>
                <w:lang w:eastAsia="pl-PL"/>
              </w:rPr>
              <w:t>nne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bezrobotna, w tym: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Zarejestrowana w ewidencji urzędów pracy</w:t>
            </w:r>
          </w:p>
          <w:p w:rsid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Niezarejestrowana w ewidencji urzędów pracy</w:t>
            </w:r>
          </w:p>
          <w:p w:rsidR="00A07C50" w:rsidRPr="00A07C50" w:rsidRDefault="00A07C50" w:rsidP="00A07C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24" w:hanging="357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Długotrwale bezrobotna</w:t>
            </w:r>
            <w:r w:rsidR="00B13424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3"/>
            </w:r>
          </w:p>
          <w:p w:rsidR="00A07C50" w:rsidRDefault="00A07C50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07C50" w:rsidRDefault="00B13424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_______</w:t>
            </w:r>
          </w:p>
          <w:p w:rsidR="00B13424" w:rsidRPr="00820E7B" w:rsidRDefault="00B13424" w:rsidP="00B134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Odwoanieprzypisudolnego"/>
              </w:rPr>
              <w:footnoteRef/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t xml:space="preserve">Osobą </w:t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bierną zawodowo</w:t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t xml:space="preserve">, jest osoba, która w danej chwili nie tworzy zasobów siły roboczej </w:t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br/>
              <w:t>(tzn. nie pracuje,  nie jest bezrobotna i nie poszukuje pracy). Są to m.in.: osoby na urlopie wychowawczym, kontynuujące naukę lub uzupełniające kwalifikacje, osoby niepełnosprawne, osoby pobierające emerytury, renty itp.</w:t>
            </w:r>
          </w:p>
          <w:p w:rsidR="00B13424" w:rsidRPr="00820E7B" w:rsidRDefault="00B13424" w:rsidP="00B134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Odwoanieprzypisudolnego"/>
              </w:rPr>
              <w:t xml:space="preserve">2 </w:t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t>Definicja pojęcia „długotrwale bezrobotny" różni się w zależności od wieku:</w:t>
            </w: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- Młodzież (poniżej 25 lat) – osoby bezrobotne nieprzerwanie przez okres ponad 6 miesięcy </w:t>
            </w:r>
          </w:p>
          <w:p w:rsidR="00A07C50" w:rsidRDefault="00B13424" w:rsidP="00B13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E7B">
              <w:rPr>
                <w:rFonts w:ascii="Arial" w:hAnsi="Arial" w:cs="Arial"/>
                <w:color w:val="000000"/>
                <w:sz w:val="14"/>
                <w:szCs w:val="14"/>
              </w:rPr>
              <w:t>- Dorośli (25 lat lub więcej) – osoby bezrobotne nieprzerwanie przez okres ponad 12 miesięcy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A07C50" w:rsidRDefault="00A07C50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07C50" w:rsidRPr="0094222C" w:rsidRDefault="00A07C50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kacji w placówce edukacyjnej, w 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której skorzystano ze wsparcia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podjęła pracę/ rozpoczęła prowadzenie własnej firmy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poszukująca pracy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podjęła kształcenie/szkolenie</w:t>
            </w:r>
          </w:p>
          <w:p w:rsidR="00B13424" w:rsidRPr="00B13424" w:rsidRDefault="00B13424" w:rsidP="00B1342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Inne…………………………………….</w:t>
            </w:r>
          </w:p>
          <w:p w:rsidR="00B13424" w:rsidRPr="0094222C" w:rsidRDefault="00B13424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B13424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13424" w:rsidRPr="00B1342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13424" w:rsidRPr="00D9394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opieka nad dzieckiem do lat 3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13424" w:rsidRPr="00B1342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B13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13424" w:rsidRPr="00B1342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  <w:r w:rsidR="009F248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13424" w:rsidRPr="00B1342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nie dotyczy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:rsidR="00B13424" w:rsidRP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:rsidR="00B13424" w:rsidRP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3424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:rsidR="00B13424" w:rsidRP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3424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  <w:p w:rsid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:rsidR="00B13424" w:rsidRPr="00B13424" w:rsidRDefault="00B13424" w:rsidP="00B134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3424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66305" w:rsidRPr="0094222C" w:rsidTr="00666305">
        <w:trPr>
          <w:trHeight w:val="284"/>
          <w:jc w:val="center"/>
        </w:trPr>
        <w:tc>
          <w:tcPr>
            <w:tcW w:w="1716" w:type="dxa"/>
            <w:vMerge/>
            <w:shd w:val="clear" w:color="auto" w:fill="D0CECE" w:themeFill="background2" w:themeFillShade="E6"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66305" w:rsidRPr="0094222C" w:rsidRDefault="00666305" w:rsidP="000C4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666305" w:rsidRDefault="00666305" w:rsidP="000C4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Przynależność do grupy docelowej zgodnie ze Szczegółowym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Opisem Priorytetów Programu Operacyjnego Regionalny Program Operacyjny Województwa Śląskiego 2014-2020 / Zatwierdzonym do realizacji wnioskiem o dofinansowanie projektu</w:t>
            </w:r>
          </w:p>
          <w:p w:rsidR="00B1445F" w:rsidRDefault="00B1445F" w:rsidP="00B144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</w:p>
          <w:p w:rsidR="00B1445F" w:rsidRPr="00B1445F" w:rsidRDefault="00B1445F" w:rsidP="00B144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45F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</w:tbl>
    <w:p w:rsidR="00666305" w:rsidRDefault="00666305" w:rsidP="00666305">
      <w:pPr>
        <w:rPr>
          <w:rFonts w:ascii="Tahoma" w:hAnsi="Tahoma" w:cs="Tahoma"/>
          <w:b/>
        </w:rPr>
      </w:pPr>
    </w:p>
    <w:p w:rsidR="00666305" w:rsidRPr="00F37D1B" w:rsidRDefault="00666305" w:rsidP="00666305">
      <w:pPr>
        <w:rPr>
          <w:rFonts w:ascii="Tahoma" w:hAnsi="Tahoma" w:cs="Tahoma"/>
        </w:rPr>
      </w:pPr>
    </w:p>
    <w:p w:rsidR="00666305" w:rsidRDefault="00666305" w:rsidP="00666305">
      <w:pPr>
        <w:ind w:left="5664" w:firstLine="1140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>
        <w:rPr>
          <w:b/>
          <w:sz w:val="20"/>
          <w:szCs w:val="20"/>
        </w:rPr>
        <w:t>:</w:t>
      </w:r>
    </w:p>
    <w:p w:rsidR="00666305" w:rsidRPr="00400AB9" w:rsidRDefault="00666305" w:rsidP="00666305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:rsidR="00666305" w:rsidRPr="00F37D1B" w:rsidRDefault="00666305" w:rsidP="00666305">
      <w:pPr>
        <w:spacing w:after="0"/>
        <w:ind w:left="6946"/>
      </w:pPr>
      <w:r w:rsidRPr="00400AB9">
        <w:rPr>
          <w:sz w:val="18"/>
          <w:szCs w:val="18"/>
        </w:rPr>
        <w:t>(data i podpis)</w:t>
      </w:r>
    </w:p>
    <w:p w:rsidR="005F7873" w:rsidRPr="00666305" w:rsidRDefault="00196051" w:rsidP="00666305"/>
    <w:sectPr w:rsidR="005F7873" w:rsidRPr="00666305" w:rsidSect="00763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51" w:rsidRDefault="00196051" w:rsidP="00666305">
      <w:pPr>
        <w:spacing w:after="0" w:line="240" w:lineRule="auto"/>
      </w:pPr>
      <w:r>
        <w:separator/>
      </w:r>
    </w:p>
  </w:endnote>
  <w:endnote w:type="continuationSeparator" w:id="1">
    <w:p w:rsidR="00196051" w:rsidRDefault="00196051" w:rsidP="006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51" w:rsidRDefault="00196051" w:rsidP="00666305">
      <w:pPr>
        <w:spacing w:after="0" w:line="240" w:lineRule="auto"/>
      </w:pPr>
      <w:r>
        <w:separator/>
      </w:r>
    </w:p>
  </w:footnote>
  <w:footnote w:type="continuationSeparator" w:id="1">
    <w:p w:rsidR="00196051" w:rsidRDefault="00196051" w:rsidP="00666305">
      <w:pPr>
        <w:spacing w:after="0" w:line="240" w:lineRule="auto"/>
      </w:pPr>
      <w:r>
        <w:continuationSeparator/>
      </w:r>
    </w:p>
  </w:footnote>
  <w:footnote w:id="2">
    <w:p w:rsidR="00B13424" w:rsidRDefault="00B13424">
      <w:pPr>
        <w:pStyle w:val="Tekstprzypisudolnego"/>
      </w:pPr>
    </w:p>
  </w:footnote>
  <w:footnote w:id="3">
    <w:p w:rsidR="00B13424" w:rsidRDefault="00B1342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05" w:rsidRDefault="00666305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563"/>
    <w:multiLevelType w:val="hybridMultilevel"/>
    <w:tmpl w:val="25F45252"/>
    <w:lvl w:ilvl="0" w:tplc="D9A08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34D"/>
    <w:multiLevelType w:val="hybridMultilevel"/>
    <w:tmpl w:val="855A418E"/>
    <w:lvl w:ilvl="0" w:tplc="D9A08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1F4A"/>
    <w:multiLevelType w:val="hybridMultilevel"/>
    <w:tmpl w:val="6B58859E"/>
    <w:lvl w:ilvl="0" w:tplc="D9A08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B377473"/>
    <w:multiLevelType w:val="hybridMultilevel"/>
    <w:tmpl w:val="9D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19BE"/>
    <w:multiLevelType w:val="hybridMultilevel"/>
    <w:tmpl w:val="862A7C24"/>
    <w:lvl w:ilvl="0" w:tplc="D9A08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C239D"/>
    <w:multiLevelType w:val="hybridMultilevel"/>
    <w:tmpl w:val="DAF46C8A"/>
    <w:lvl w:ilvl="0" w:tplc="D9A08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05"/>
    <w:rsid w:val="000F7405"/>
    <w:rsid w:val="00131000"/>
    <w:rsid w:val="00196051"/>
    <w:rsid w:val="001F015A"/>
    <w:rsid w:val="002520E9"/>
    <w:rsid w:val="00283935"/>
    <w:rsid w:val="00431EE3"/>
    <w:rsid w:val="00445E21"/>
    <w:rsid w:val="00666305"/>
    <w:rsid w:val="006732D1"/>
    <w:rsid w:val="00763C57"/>
    <w:rsid w:val="00813FEB"/>
    <w:rsid w:val="00865A50"/>
    <w:rsid w:val="009F248C"/>
    <w:rsid w:val="00A07C50"/>
    <w:rsid w:val="00A36081"/>
    <w:rsid w:val="00B13424"/>
    <w:rsid w:val="00B1445F"/>
    <w:rsid w:val="00CB6765"/>
    <w:rsid w:val="00EC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3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6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63E1-C950-4860-ABD9-EF533135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Magunska</dc:creator>
  <cp:lastModifiedBy>Anna</cp:lastModifiedBy>
  <cp:revision>2</cp:revision>
  <dcterms:created xsi:type="dcterms:W3CDTF">2021-08-17T14:14:00Z</dcterms:created>
  <dcterms:modified xsi:type="dcterms:W3CDTF">2021-08-17T14:14:00Z</dcterms:modified>
</cp:coreProperties>
</file>